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9A" w:rsidRPr="008D6131" w:rsidRDefault="00F60CD3" w:rsidP="00F60CD3">
      <w:p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To:</w:t>
      </w:r>
      <w:r w:rsidRPr="008D6131">
        <w:rPr>
          <w:rFonts w:ascii="Helvetica Neue" w:hAnsi="Helvetica Neue"/>
          <w:sz w:val="22"/>
        </w:rPr>
        <w:tab/>
        <w:t>ADA 25</w:t>
      </w:r>
      <w:r w:rsidRPr="008D6131">
        <w:rPr>
          <w:rFonts w:ascii="Helvetica Neue" w:hAnsi="Helvetica Neue"/>
          <w:sz w:val="22"/>
          <w:vertAlign w:val="superscript"/>
        </w:rPr>
        <w:t>th</w:t>
      </w:r>
      <w:r w:rsidRPr="008D6131">
        <w:rPr>
          <w:rFonts w:ascii="Helvetica Neue" w:hAnsi="Helvetica Neue"/>
          <w:sz w:val="22"/>
        </w:rPr>
        <w:t xml:space="preserve"> Anniversary Ad</w:t>
      </w:r>
      <w:r w:rsidR="0023572D" w:rsidRPr="008D6131">
        <w:rPr>
          <w:rFonts w:ascii="Helvetica Neue" w:hAnsi="Helvetica Neue"/>
          <w:sz w:val="22"/>
        </w:rPr>
        <w:t xml:space="preserve"> H</w:t>
      </w:r>
      <w:r w:rsidRPr="008D6131">
        <w:rPr>
          <w:rFonts w:ascii="Helvetica Neue" w:hAnsi="Helvetica Neue"/>
          <w:sz w:val="22"/>
        </w:rPr>
        <w:t>oc Committee</w:t>
      </w:r>
    </w:p>
    <w:p w:rsidR="00F60CD3" w:rsidRPr="008D6131" w:rsidRDefault="00B93A9A" w:rsidP="00B93A9A">
      <w:pPr>
        <w:ind w:firstLine="720"/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North Carolina Council on Developmental Disabilities</w:t>
      </w:r>
    </w:p>
    <w:p w:rsidR="00F60CD3" w:rsidRPr="008D6131" w:rsidRDefault="00F60CD3" w:rsidP="00F60CD3">
      <w:p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Fr:</w:t>
      </w:r>
      <w:r w:rsidRPr="008D6131">
        <w:rPr>
          <w:rFonts w:ascii="Helvetica Neue" w:hAnsi="Helvetica Neue"/>
          <w:sz w:val="22"/>
        </w:rPr>
        <w:tab/>
      </w:r>
      <w:r w:rsidR="005D40DE" w:rsidRPr="008D6131">
        <w:rPr>
          <w:rFonts w:ascii="Helvetica Neue" w:hAnsi="Helvetica Neue"/>
          <w:sz w:val="22"/>
        </w:rPr>
        <w:t>Devika Rao,</w:t>
      </w:r>
      <w:r w:rsidRPr="008D6131">
        <w:rPr>
          <w:rFonts w:ascii="Helvetica Neue" w:hAnsi="Helvetica Neue"/>
          <w:sz w:val="22"/>
        </w:rPr>
        <w:t xml:space="preserve"> Account Manager</w:t>
      </w:r>
    </w:p>
    <w:p w:rsidR="00F60CD3" w:rsidRPr="008D6131" w:rsidRDefault="00F60CD3" w:rsidP="00F60CD3">
      <w:p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ab/>
        <w:t>O’Neill Communications</w:t>
      </w:r>
    </w:p>
    <w:p w:rsidR="00F60CD3" w:rsidRPr="008D6131" w:rsidRDefault="00F60CD3" w:rsidP="00F60CD3">
      <w:pPr>
        <w:rPr>
          <w:rFonts w:ascii="Helvetica Neue" w:hAnsi="Helvetica Neue"/>
          <w:sz w:val="22"/>
        </w:rPr>
      </w:pPr>
      <w:proofErr w:type="spellStart"/>
      <w:r w:rsidRPr="008D6131">
        <w:rPr>
          <w:rFonts w:ascii="Helvetica Neue" w:hAnsi="Helvetica Neue"/>
          <w:sz w:val="22"/>
        </w:rPr>
        <w:t>Dt</w:t>
      </w:r>
      <w:proofErr w:type="spellEnd"/>
      <w:r w:rsidRPr="008D6131">
        <w:rPr>
          <w:rFonts w:ascii="Helvetica Neue" w:hAnsi="Helvetica Neue"/>
          <w:sz w:val="22"/>
        </w:rPr>
        <w:t>:</w:t>
      </w:r>
      <w:r w:rsidRPr="008D6131">
        <w:rPr>
          <w:rFonts w:ascii="Helvetica Neue" w:hAnsi="Helvetica Neue"/>
          <w:sz w:val="22"/>
        </w:rPr>
        <w:tab/>
      </w:r>
      <w:r w:rsidR="0022435B" w:rsidRPr="008D6131">
        <w:rPr>
          <w:rFonts w:ascii="Helvetica Neue" w:hAnsi="Helvetica Neue"/>
          <w:sz w:val="22"/>
        </w:rPr>
        <w:t xml:space="preserve">May </w:t>
      </w:r>
      <w:r w:rsidR="00AC4676" w:rsidRPr="008D6131">
        <w:rPr>
          <w:rFonts w:ascii="Helvetica Neue" w:hAnsi="Helvetica Neue"/>
          <w:sz w:val="22"/>
        </w:rPr>
        <w:t>2</w:t>
      </w:r>
      <w:r w:rsidR="004203C2">
        <w:rPr>
          <w:rFonts w:ascii="Helvetica Neue" w:hAnsi="Helvetica Neue"/>
          <w:sz w:val="22"/>
        </w:rPr>
        <w:t>1</w:t>
      </w:r>
      <w:r w:rsidR="0022435B" w:rsidRPr="008D6131">
        <w:rPr>
          <w:rFonts w:ascii="Helvetica Neue" w:hAnsi="Helvetica Neue"/>
          <w:sz w:val="22"/>
        </w:rPr>
        <w:t>, 2015</w:t>
      </w:r>
      <w:bookmarkStart w:id="0" w:name="_GoBack"/>
      <w:bookmarkEnd w:id="0"/>
    </w:p>
    <w:p w:rsidR="00D670CF" w:rsidRDefault="00F60CD3" w:rsidP="005D40DE">
      <w:p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sz w:val="22"/>
        </w:rPr>
        <w:t>Re:</w:t>
      </w:r>
      <w:r w:rsidRPr="008D6131">
        <w:rPr>
          <w:rFonts w:ascii="Helvetica Neue" w:hAnsi="Helvetica Neue"/>
          <w:sz w:val="22"/>
        </w:rPr>
        <w:tab/>
      </w:r>
      <w:r w:rsidR="004203C2">
        <w:rPr>
          <w:rFonts w:ascii="Helvetica Neue" w:hAnsi="Helvetica Neue"/>
          <w:sz w:val="22"/>
        </w:rPr>
        <w:t>Meeting</w:t>
      </w:r>
      <w:r w:rsidR="00B93A9A" w:rsidRPr="008D6131">
        <w:rPr>
          <w:rFonts w:ascii="Helvetica Neue" w:hAnsi="Helvetica Neue"/>
          <w:sz w:val="22"/>
        </w:rPr>
        <w:t xml:space="preserve"> </w:t>
      </w:r>
      <w:r w:rsidR="004203C2">
        <w:rPr>
          <w:rFonts w:ascii="Helvetica Neue" w:hAnsi="Helvetica Neue"/>
          <w:sz w:val="22"/>
        </w:rPr>
        <w:t xml:space="preserve">Minutes of </w:t>
      </w:r>
      <w:r w:rsidR="005D40DE" w:rsidRPr="008D6131">
        <w:rPr>
          <w:rFonts w:ascii="Helvetica Neue" w:hAnsi="Helvetica Neue"/>
          <w:b/>
          <w:sz w:val="22"/>
        </w:rPr>
        <w:t>May 20, 2015 Conference call</w:t>
      </w:r>
    </w:p>
    <w:p w:rsidR="00D670CF" w:rsidRDefault="00D670CF" w:rsidP="005D40DE">
      <w:pPr>
        <w:rPr>
          <w:rFonts w:ascii="Helvetica Neue" w:hAnsi="Helvetica Neue"/>
          <w:b/>
          <w:sz w:val="22"/>
        </w:rPr>
      </w:pPr>
    </w:p>
    <w:p w:rsidR="00D670CF" w:rsidRDefault="00D670CF" w:rsidP="005D40DE">
      <w:p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Attendees:</w:t>
      </w:r>
    </w:p>
    <w:p w:rsidR="00D670CF" w:rsidRDefault="00D670CF" w:rsidP="005D40DE">
      <w:pPr>
        <w:rPr>
          <w:rFonts w:ascii="Helvetica Neue" w:hAnsi="Helvetica Neue"/>
          <w:b/>
          <w:sz w:val="22"/>
        </w:rPr>
      </w:pPr>
    </w:p>
    <w:p w:rsidR="00D670CF" w:rsidRPr="00D670CF" w:rsidRDefault="00D670CF" w:rsidP="005D40DE">
      <w:pPr>
        <w:rPr>
          <w:rFonts w:ascii="Helvetica Neue" w:hAnsi="Helvetica Neue"/>
          <w:sz w:val="22"/>
        </w:rPr>
      </w:pPr>
      <w:r w:rsidRPr="00D670CF">
        <w:rPr>
          <w:rFonts w:ascii="Helvetica Neue" w:hAnsi="Helvetica Neue"/>
          <w:sz w:val="22"/>
        </w:rPr>
        <w:t xml:space="preserve">Tonya </w:t>
      </w:r>
      <w:proofErr w:type="spellStart"/>
      <w:r w:rsidRPr="00D670CF">
        <w:rPr>
          <w:rFonts w:ascii="Helvetica Neue" w:hAnsi="Helvetica Neue"/>
          <w:sz w:val="22"/>
        </w:rPr>
        <w:t>Gilliham</w:t>
      </w:r>
      <w:proofErr w:type="spellEnd"/>
      <w:r w:rsidRPr="00D670CF">
        <w:rPr>
          <w:rFonts w:ascii="Helvetica Neue" w:hAnsi="Helvetica Neue"/>
          <w:sz w:val="22"/>
        </w:rPr>
        <w:t xml:space="preserve"> – The National Inclusion Project</w:t>
      </w:r>
    </w:p>
    <w:p w:rsidR="00D670CF" w:rsidRPr="00D670CF" w:rsidRDefault="00D670CF" w:rsidP="005D40DE">
      <w:pPr>
        <w:rPr>
          <w:rFonts w:ascii="Helvetica Neue" w:hAnsi="Helvetica Neue"/>
          <w:sz w:val="22"/>
        </w:rPr>
      </w:pPr>
      <w:r w:rsidRPr="00D670CF">
        <w:rPr>
          <w:rFonts w:ascii="Helvetica Neue" w:hAnsi="Helvetica Neue"/>
          <w:sz w:val="22"/>
        </w:rPr>
        <w:t xml:space="preserve">Betsy </w:t>
      </w:r>
      <w:proofErr w:type="spellStart"/>
      <w:r w:rsidRPr="00D670CF">
        <w:rPr>
          <w:rFonts w:ascii="Helvetica Neue" w:hAnsi="Helvetica Neue"/>
          <w:sz w:val="22"/>
        </w:rPr>
        <w:t>MacMichael</w:t>
      </w:r>
      <w:proofErr w:type="spellEnd"/>
      <w:r w:rsidRPr="00D670CF">
        <w:rPr>
          <w:rFonts w:ascii="Helvetica Neue" w:hAnsi="Helvetica Neue"/>
          <w:sz w:val="22"/>
        </w:rPr>
        <w:t xml:space="preserve"> – First in Families</w:t>
      </w:r>
    </w:p>
    <w:p w:rsidR="00D670CF" w:rsidRPr="00D670CF" w:rsidRDefault="00D670CF" w:rsidP="005D40DE">
      <w:pPr>
        <w:rPr>
          <w:rFonts w:ascii="Helvetica Neue" w:hAnsi="Helvetica Neue"/>
          <w:sz w:val="22"/>
        </w:rPr>
      </w:pPr>
      <w:r w:rsidRPr="00D670CF">
        <w:rPr>
          <w:rFonts w:ascii="Helvetica Neue" w:hAnsi="Helvetica Neue"/>
          <w:sz w:val="22"/>
        </w:rPr>
        <w:t>Karen Hamilton – NC ADA Network</w:t>
      </w:r>
    </w:p>
    <w:p w:rsidR="00D670CF" w:rsidRPr="00D670CF" w:rsidRDefault="00D670CF" w:rsidP="005D40DE">
      <w:pPr>
        <w:rPr>
          <w:rFonts w:ascii="Helvetica Neue" w:hAnsi="Helvetica Neue"/>
          <w:sz w:val="22"/>
        </w:rPr>
      </w:pPr>
      <w:r w:rsidRPr="00D670CF">
        <w:rPr>
          <w:rFonts w:ascii="Helvetica Neue" w:hAnsi="Helvetica Neue"/>
          <w:sz w:val="22"/>
        </w:rPr>
        <w:t>Jerry Smith – The Arc of North Carolina</w:t>
      </w:r>
    </w:p>
    <w:p w:rsidR="00D670CF" w:rsidRPr="00D670CF" w:rsidRDefault="00D670CF" w:rsidP="005D40DE">
      <w:pPr>
        <w:rPr>
          <w:rFonts w:ascii="Helvetica Neue" w:hAnsi="Helvetica Neue"/>
          <w:sz w:val="22"/>
        </w:rPr>
      </w:pPr>
      <w:r w:rsidRPr="00D670CF">
        <w:rPr>
          <w:rFonts w:ascii="Helvetica Neue" w:hAnsi="Helvetica Neue"/>
          <w:sz w:val="22"/>
        </w:rPr>
        <w:t xml:space="preserve">Elaine </w:t>
      </w:r>
      <w:proofErr w:type="spellStart"/>
      <w:r w:rsidRPr="00D670CF">
        <w:rPr>
          <w:rFonts w:ascii="Helvetica Neue" w:hAnsi="Helvetica Neue"/>
          <w:sz w:val="22"/>
        </w:rPr>
        <w:t>Whitford</w:t>
      </w:r>
      <w:proofErr w:type="spellEnd"/>
      <w:r w:rsidRPr="00D670CF">
        <w:rPr>
          <w:rFonts w:ascii="Helvetica Neue" w:hAnsi="Helvetica Neue"/>
          <w:sz w:val="22"/>
        </w:rPr>
        <w:t xml:space="preserve"> – Disability Rights North Carolina</w:t>
      </w:r>
    </w:p>
    <w:p w:rsidR="00D670CF" w:rsidRPr="00D670CF" w:rsidRDefault="00D670CF" w:rsidP="005D40DE">
      <w:pPr>
        <w:rPr>
          <w:rFonts w:ascii="Helvetica Neue" w:hAnsi="Helvetica Neue"/>
          <w:sz w:val="22"/>
        </w:rPr>
      </w:pPr>
      <w:r w:rsidRPr="00D670CF">
        <w:rPr>
          <w:rFonts w:ascii="Helvetica Neue" w:hAnsi="Helvetica Neue"/>
          <w:sz w:val="22"/>
        </w:rPr>
        <w:t>Steve Strom – North Carolina Council on Developmental Disabilities</w:t>
      </w:r>
    </w:p>
    <w:p w:rsidR="005D40DE" w:rsidRPr="008D6131" w:rsidRDefault="005D40DE" w:rsidP="005D40DE">
      <w:pPr>
        <w:rPr>
          <w:rFonts w:ascii="Helvetica Neue" w:hAnsi="Helvetica Neue"/>
          <w:b/>
          <w:sz w:val="22"/>
        </w:rPr>
      </w:pPr>
    </w:p>
    <w:p w:rsidR="004203C2" w:rsidRDefault="004203C2" w:rsidP="005D40DE">
      <w:pPr>
        <w:rPr>
          <w:rFonts w:ascii="Helvetica Neue" w:hAnsi="Helvetica Neue"/>
          <w:sz w:val="22"/>
        </w:rPr>
      </w:pPr>
      <w:r w:rsidRPr="004203C2">
        <w:rPr>
          <w:rFonts w:ascii="Helvetica Neue" w:hAnsi="Helvetica Neue"/>
          <w:b/>
          <w:sz w:val="22"/>
        </w:rPr>
        <w:t>AGENDA TOPIC</w:t>
      </w:r>
      <w:r>
        <w:rPr>
          <w:rFonts w:ascii="Helvetica Neue" w:hAnsi="Helvetica Neue"/>
          <w:sz w:val="22"/>
        </w:rPr>
        <w:t>:</w:t>
      </w:r>
    </w:p>
    <w:p w:rsidR="005D40DE" w:rsidRPr="008D6131" w:rsidRDefault="005D40DE" w:rsidP="005D40DE">
      <w:pPr>
        <w:rPr>
          <w:rFonts w:ascii="Helvetica Neue" w:hAnsi="Helvetica Neue"/>
          <w:sz w:val="22"/>
        </w:rPr>
      </w:pPr>
    </w:p>
    <w:p w:rsidR="005D40DE" w:rsidRPr="008D6131" w:rsidRDefault="005D40DE" w:rsidP="005D40DE">
      <w:pPr>
        <w:pStyle w:val="ListParagraph"/>
        <w:numPr>
          <w:ilvl w:val="0"/>
          <w:numId w:val="7"/>
        </w:numPr>
        <w:rPr>
          <w:rFonts w:ascii="Helvetica Neue" w:hAnsi="Helvetica Neue"/>
          <w:b/>
          <w:i/>
          <w:sz w:val="22"/>
          <w:u w:val="single"/>
        </w:rPr>
      </w:pPr>
      <w:r w:rsidRPr="008D6131">
        <w:rPr>
          <w:rFonts w:ascii="Helvetica Neue" w:hAnsi="Helvetica Neue"/>
          <w:b/>
          <w:sz w:val="22"/>
        </w:rPr>
        <w:t>Statewide celebrations</w:t>
      </w:r>
      <w:r w:rsidR="008D6131">
        <w:rPr>
          <w:rFonts w:ascii="Helvetica Neue" w:hAnsi="Helvetica Neue"/>
          <w:b/>
          <w:sz w:val="22"/>
        </w:rPr>
        <w:t xml:space="preserve"> </w:t>
      </w:r>
      <w:r w:rsidR="008D6131" w:rsidRPr="008D6131">
        <w:rPr>
          <w:rFonts w:ascii="Helvetica Neue" w:hAnsi="Helvetica Neue"/>
          <w:b/>
          <w:i/>
          <w:sz w:val="22"/>
        </w:rPr>
        <w:t>(</w:t>
      </w:r>
      <w:r w:rsidR="008D6131" w:rsidRPr="008D6131">
        <w:rPr>
          <w:rFonts w:ascii="Helvetica Neue" w:hAnsi="Helvetica Neue"/>
          <w:b/>
          <w:i/>
          <w:sz w:val="22"/>
          <w:u w:val="single"/>
        </w:rPr>
        <w:t>details and contact information listed on second page)</w:t>
      </w:r>
    </w:p>
    <w:p w:rsidR="005D40DE" w:rsidRPr="008D6131" w:rsidRDefault="005D40DE" w:rsidP="005D40DE">
      <w:pPr>
        <w:pStyle w:val="ListParagraph"/>
        <w:numPr>
          <w:ilvl w:val="1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A list was compiled by the NC ADA Network for events taking place across North Carolina</w:t>
      </w:r>
    </w:p>
    <w:p w:rsidR="005D40DE" w:rsidRPr="008D6131" w:rsidRDefault="005D40DE" w:rsidP="005D40DE">
      <w:pPr>
        <w:pStyle w:val="ListParagraph"/>
        <w:numPr>
          <w:ilvl w:val="2"/>
          <w:numId w:val="7"/>
        </w:num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How can your organization contribute to the events?</w:t>
      </w:r>
    </w:p>
    <w:p w:rsidR="002266A6" w:rsidRPr="008D6131" w:rsidRDefault="005D40DE" w:rsidP="00F60CD3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Sponsor t-shirts; provide </w:t>
      </w:r>
      <w:r w:rsidR="00E56432" w:rsidRPr="008D6131">
        <w:rPr>
          <w:rFonts w:ascii="Helvetica Neue" w:hAnsi="Helvetica Neue"/>
          <w:sz w:val="22"/>
        </w:rPr>
        <w:t>materials;</w:t>
      </w:r>
      <w:r w:rsidRPr="008D6131">
        <w:rPr>
          <w:rFonts w:ascii="Helvetica Neue" w:hAnsi="Helvetica Neue"/>
          <w:sz w:val="22"/>
        </w:rPr>
        <w:t xml:space="preserve"> promote events in network to encourage attendance and participation</w:t>
      </w:r>
      <w:r w:rsidR="00E56432" w:rsidRPr="008D6131">
        <w:rPr>
          <w:rFonts w:ascii="Helvetica Neue" w:hAnsi="Helvetica Neue"/>
          <w:sz w:val="22"/>
        </w:rPr>
        <w:t xml:space="preserve"> in local areas? </w:t>
      </w:r>
    </w:p>
    <w:p w:rsidR="00AC4676" w:rsidRPr="008D6131" w:rsidRDefault="002266A6" w:rsidP="00F60CD3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Promote pledge signing for the ADA – goal is to get 5,000 signatures from North Carolina</w:t>
      </w:r>
    </w:p>
    <w:p w:rsidR="00AC4676" w:rsidRPr="008D6131" w:rsidRDefault="00AC4676" w:rsidP="00F60CD3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Promote birthday cake contest </w:t>
      </w:r>
    </w:p>
    <w:p w:rsidR="008D6131" w:rsidRPr="008D6131" w:rsidRDefault="00AC4676" w:rsidP="00F60CD3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Media Kit will be available for all organizations – banners, postcards, calendars, etc. </w:t>
      </w:r>
    </w:p>
    <w:p w:rsidR="002266A6" w:rsidRPr="008D6131" w:rsidRDefault="008D6131" w:rsidP="00F60CD3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Promote events through email lists and social media</w:t>
      </w:r>
    </w:p>
    <w:p w:rsidR="004203C2" w:rsidRDefault="002266A6" w:rsidP="002266A6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Overall goal is to make the statewide celebrations an inclusive event for the ADA 25</w:t>
      </w:r>
      <w:r w:rsidRPr="008D6131">
        <w:rPr>
          <w:rFonts w:ascii="Helvetica Neue" w:hAnsi="Helvetica Neue"/>
          <w:sz w:val="22"/>
          <w:vertAlign w:val="superscript"/>
        </w:rPr>
        <w:t>th</w:t>
      </w:r>
      <w:r w:rsidRPr="008D6131">
        <w:rPr>
          <w:rFonts w:ascii="Helvetica Neue" w:hAnsi="Helvetica Neue"/>
          <w:sz w:val="22"/>
        </w:rPr>
        <w:t xml:space="preserve"> anniversary with all the partners, agencies, organizations and individuals involved.</w:t>
      </w:r>
    </w:p>
    <w:p w:rsidR="004203C2" w:rsidRPr="004203C2" w:rsidRDefault="004203C2" w:rsidP="004203C2">
      <w:pPr>
        <w:rPr>
          <w:rFonts w:ascii="Helvetica Neue" w:hAnsi="Helvetica Neue"/>
          <w:b/>
          <w:sz w:val="22"/>
        </w:rPr>
      </w:pPr>
      <w:r w:rsidRPr="004203C2">
        <w:rPr>
          <w:rFonts w:ascii="Helvetica Neue" w:hAnsi="Helvetica Neue"/>
          <w:b/>
          <w:sz w:val="22"/>
        </w:rPr>
        <w:t>MINUTES:</w:t>
      </w:r>
    </w:p>
    <w:p w:rsidR="004203C2" w:rsidRDefault="004203C2" w:rsidP="004203C2">
      <w:pPr>
        <w:rPr>
          <w:rFonts w:ascii="Helvetica Neue" w:hAnsi="Helvetica Neue"/>
          <w:sz w:val="22"/>
        </w:rPr>
      </w:pPr>
    </w:p>
    <w:p w:rsidR="003A3E33" w:rsidRPr="003A3E33" w:rsidRDefault="003A3E33" w:rsidP="003A3E33">
      <w:pPr>
        <w:pStyle w:val="ListParagraph"/>
        <w:numPr>
          <w:ilvl w:val="0"/>
          <w:numId w:val="8"/>
        </w:numPr>
        <w:rPr>
          <w:rFonts w:ascii="Helvetica Neue" w:hAnsi="Helvetica Neue"/>
          <w:sz w:val="22"/>
        </w:rPr>
      </w:pPr>
      <w:r w:rsidRPr="003A3E33">
        <w:rPr>
          <w:rFonts w:ascii="Helvetica Neue" w:hAnsi="Helvetica Neue"/>
          <w:sz w:val="22"/>
        </w:rPr>
        <w:t>All statewide events should be promoted with chapters in local areas through social media and email lists.</w:t>
      </w:r>
    </w:p>
    <w:p w:rsidR="003A3E33" w:rsidRDefault="003A3E33" w:rsidP="003A3E33">
      <w:pPr>
        <w:pStyle w:val="ListParagraph"/>
        <w:numPr>
          <w:ilvl w:val="1"/>
          <w:numId w:val="8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O’Neill/Devika to send all events identified thus far to committee and graphics to promote event through social media</w:t>
      </w:r>
      <w:r w:rsidR="005D5A4F">
        <w:rPr>
          <w:rFonts w:ascii="Helvetica Neue" w:hAnsi="Helvetica Neue"/>
          <w:sz w:val="22"/>
        </w:rPr>
        <w:t xml:space="preserve"> and email lists</w:t>
      </w:r>
      <w:r>
        <w:rPr>
          <w:rFonts w:ascii="Helvetica Neue" w:hAnsi="Helvetica Neue"/>
          <w:sz w:val="22"/>
        </w:rPr>
        <w:t>.</w:t>
      </w:r>
    </w:p>
    <w:p w:rsidR="003A3E33" w:rsidRDefault="003A3E33" w:rsidP="003A3E33">
      <w:pPr>
        <w:pStyle w:val="ListParagraph"/>
        <w:numPr>
          <w:ilvl w:val="1"/>
          <w:numId w:val="8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Karen Hamilton/ADA Network have identified 12 events (six pending logistical information) and will send all information to Devika as more events come in.</w:t>
      </w:r>
    </w:p>
    <w:p w:rsidR="00DC3182" w:rsidRDefault="003A3E33" w:rsidP="003A3E33">
      <w:pPr>
        <w:pStyle w:val="ListParagraph"/>
        <w:numPr>
          <w:ilvl w:val="2"/>
          <w:numId w:val="8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Karen Hamilton also identified that statewide events need publicity</w:t>
      </w:r>
      <w:r w:rsidR="005D5A4F">
        <w:rPr>
          <w:rFonts w:ascii="Helvetica Neue" w:hAnsi="Helvetica Neue"/>
          <w:sz w:val="22"/>
        </w:rPr>
        <w:t xml:space="preserve"> to encourage people to attend the celebrations. </w:t>
      </w:r>
    </w:p>
    <w:p w:rsidR="004203C2" w:rsidRPr="003A3E33" w:rsidRDefault="00DC3182" w:rsidP="00DC3182">
      <w:pPr>
        <w:pStyle w:val="ListParagraph"/>
        <w:numPr>
          <w:ilvl w:val="1"/>
          <w:numId w:val="8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Devika to create media kit page for easy downloads for events around July 26, 2015. </w:t>
      </w:r>
    </w:p>
    <w:p w:rsidR="00B7175F" w:rsidRDefault="00B7175F" w:rsidP="004203C2">
      <w:pPr>
        <w:rPr>
          <w:rFonts w:ascii="Helvetica Neue" w:hAnsi="Helvetica Neue"/>
          <w:sz w:val="22"/>
        </w:rPr>
      </w:pPr>
    </w:p>
    <w:p w:rsidR="004203C2" w:rsidRPr="00B7175F" w:rsidRDefault="00B7175F" w:rsidP="004203C2">
      <w:pPr>
        <w:rPr>
          <w:rFonts w:ascii="Helvetica Neue" w:hAnsi="Helvetica Neue"/>
          <w:b/>
          <w:sz w:val="22"/>
        </w:rPr>
      </w:pPr>
      <w:r w:rsidRPr="00B7175F">
        <w:rPr>
          <w:rFonts w:ascii="Helvetica Neue" w:hAnsi="Helvetica Neue"/>
          <w:b/>
          <w:sz w:val="22"/>
        </w:rPr>
        <w:t>AGENDA TOPIC</w:t>
      </w:r>
    </w:p>
    <w:p w:rsidR="002266A6" w:rsidRPr="004203C2" w:rsidRDefault="002266A6" w:rsidP="004203C2">
      <w:pPr>
        <w:rPr>
          <w:rFonts w:ascii="Helvetica Neue" w:hAnsi="Helvetica Neue"/>
          <w:sz w:val="22"/>
        </w:rPr>
      </w:pPr>
    </w:p>
    <w:p w:rsidR="002266A6" w:rsidRPr="008D6131" w:rsidRDefault="002266A6" w:rsidP="002266A6">
      <w:pPr>
        <w:pStyle w:val="ListParagraph"/>
        <w:numPr>
          <w:ilvl w:val="0"/>
          <w:numId w:val="7"/>
        </w:num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Raleigh celebration</w:t>
      </w:r>
      <w:r w:rsidRPr="008D6131">
        <w:rPr>
          <w:rFonts w:ascii="Helvetica Neue" w:hAnsi="Helvetica Neue"/>
          <w:b/>
          <w:sz w:val="22"/>
        </w:rPr>
        <w:tab/>
      </w:r>
    </w:p>
    <w:p w:rsidR="002266A6" w:rsidRPr="008D6131" w:rsidRDefault="002266A6" w:rsidP="002266A6">
      <w:pPr>
        <w:pStyle w:val="ListParagraph"/>
        <w:numPr>
          <w:ilvl w:val="2"/>
          <w:numId w:val="7"/>
        </w:num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Location:</w:t>
      </w:r>
    </w:p>
    <w:p w:rsidR="002266A6" w:rsidRPr="008D6131" w:rsidRDefault="002266A6" w:rsidP="002266A6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Current best thinking: O’Neill Communications checked out and evaluated venues in Downtown Raleigh, and our current recommendation is Marbles Children’s Museum. </w:t>
      </w:r>
    </w:p>
    <w:p w:rsidR="002266A6" w:rsidRPr="008D6131" w:rsidRDefault="002266A6" w:rsidP="002266A6">
      <w:pPr>
        <w:pStyle w:val="ListParagraph"/>
        <w:numPr>
          <w:ilvl w:val="4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Great appeal to families</w:t>
      </w:r>
    </w:p>
    <w:p w:rsidR="002266A6" w:rsidRPr="008D6131" w:rsidRDefault="002266A6" w:rsidP="002266A6">
      <w:pPr>
        <w:pStyle w:val="ListParagraph"/>
        <w:numPr>
          <w:ilvl w:val="4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Already a big supporter of disability community</w:t>
      </w:r>
      <w:r w:rsidR="008D6131">
        <w:rPr>
          <w:rFonts w:ascii="Helvetica Neue" w:hAnsi="Helvetica Neue"/>
          <w:sz w:val="22"/>
        </w:rPr>
        <w:t xml:space="preserve"> and accessible</w:t>
      </w:r>
    </w:p>
    <w:p w:rsidR="002266A6" w:rsidRPr="008D6131" w:rsidRDefault="002266A6" w:rsidP="002266A6">
      <w:pPr>
        <w:pStyle w:val="ListParagraph"/>
        <w:numPr>
          <w:ilvl w:val="4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Many events from partners, self advocates and more have been held there. </w:t>
      </w:r>
    </w:p>
    <w:p w:rsidR="002266A6" w:rsidRPr="008D6131" w:rsidRDefault="002266A6" w:rsidP="002266A6">
      <w:pPr>
        <w:pStyle w:val="ListParagraph"/>
        <w:numPr>
          <w:ilvl w:val="2"/>
          <w:numId w:val="7"/>
        </w:num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Funding</w:t>
      </w:r>
    </w:p>
    <w:p w:rsidR="00AC4676" w:rsidRPr="008D6131" w:rsidRDefault="002266A6" w:rsidP="002266A6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To make this event a success</w:t>
      </w:r>
      <w:r w:rsidR="00AC4676" w:rsidRPr="008D6131">
        <w:rPr>
          <w:rFonts w:ascii="Helvetica Neue" w:hAnsi="Helvetica Neue"/>
          <w:sz w:val="22"/>
        </w:rPr>
        <w:t>,</w:t>
      </w:r>
      <w:r w:rsidRPr="008D6131">
        <w:rPr>
          <w:rFonts w:ascii="Helvetica Neue" w:hAnsi="Helvetica Neue"/>
          <w:sz w:val="22"/>
        </w:rPr>
        <w:t xml:space="preserve"> we </w:t>
      </w:r>
      <w:r w:rsidR="00AC4676" w:rsidRPr="008D6131">
        <w:rPr>
          <w:rFonts w:ascii="Helvetica Neue" w:hAnsi="Helvetica Neue"/>
          <w:sz w:val="22"/>
        </w:rPr>
        <w:t>need to raise</w:t>
      </w:r>
      <w:r w:rsidRPr="008D6131">
        <w:rPr>
          <w:rFonts w:ascii="Helvetica Neue" w:hAnsi="Helvetica Neue"/>
          <w:sz w:val="22"/>
        </w:rPr>
        <w:t xml:space="preserve"> $20,00</w:t>
      </w:r>
      <w:r w:rsidR="00AC4676" w:rsidRPr="008D6131">
        <w:rPr>
          <w:rFonts w:ascii="Helvetica Neue" w:hAnsi="Helvetica Neue"/>
          <w:sz w:val="22"/>
        </w:rPr>
        <w:t>0.</w:t>
      </w:r>
    </w:p>
    <w:p w:rsidR="00AC4676" w:rsidRPr="008D6131" w:rsidRDefault="002266A6" w:rsidP="00AC4676">
      <w:pPr>
        <w:pStyle w:val="ListParagraph"/>
        <w:numPr>
          <w:ilvl w:val="4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How we can leverage partners, agencies, </w:t>
      </w:r>
      <w:proofErr w:type="spellStart"/>
      <w:r w:rsidRPr="008D6131">
        <w:rPr>
          <w:rFonts w:ascii="Helvetica Neue" w:hAnsi="Helvetica Neue"/>
          <w:sz w:val="22"/>
        </w:rPr>
        <w:t>MCOs</w:t>
      </w:r>
      <w:proofErr w:type="spellEnd"/>
      <w:r w:rsidRPr="008D6131">
        <w:rPr>
          <w:rFonts w:ascii="Helvetica Neue" w:hAnsi="Helvetica Neue"/>
          <w:sz w:val="22"/>
        </w:rPr>
        <w:t>, businesses and more to sponsor the event?</w:t>
      </w:r>
    </w:p>
    <w:p w:rsidR="008D6131" w:rsidRDefault="00AC4676" w:rsidP="00AC4676">
      <w:pPr>
        <w:pStyle w:val="ListParagraph"/>
        <w:numPr>
          <w:ilvl w:val="5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What organizations should be contacted and who will contact (best relationship)?</w:t>
      </w:r>
    </w:p>
    <w:p w:rsidR="00B7175F" w:rsidRDefault="008D6131" w:rsidP="008D6131">
      <w:pPr>
        <w:pStyle w:val="ListParagraph"/>
        <w:numPr>
          <w:ilvl w:val="4"/>
          <w:numId w:val="7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Finalize location no later than June 12, 2015. </w:t>
      </w:r>
    </w:p>
    <w:p w:rsidR="00B7175F" w:rsidRDefault="00B7175F" w:rsidP="00B7175F">
      <w:pPr>
        <w:rPr>
          <w:rFonts w:ascii="Helvetica Neue" w:hAnsi="Helvetica Neue"/>
          <w:sz w:val="22"/>
        </w:rPr>
      </w:pPr>
    </w:p>
    <w:p w:rsidR="00B7175F" w:rsidRDefault="00B7175F" w:rsidP="00B7175F">
      <w:pPr>
        <w:rPr>
          <w:rFonts w:ascii="Helvetica Neue" w:hAnsi="Helvetica Neue"/>
          <w:b/>
          <w:sz w:val="22"/>
        </w:rPr>
      </w:pPr>
      <w:r w:rsidRPr="00B7175F">
        <w:rPr>
          <w:rFonts w:ascii="Helvetica Neue" w:hAnsi="Helvetica Neue"/>
          <w:b/>
          <w:sz w:val="22"/>
        </w:rPr>
        <w:t>MINUTES</w:t>
      </w:r>
    </w:p>
    <w:p w:rsidR="00B7175F" w:rsidRDefault="00B7175F" w:rsidP="00B7175F">
      <w:pPr>
        <w:rPr>
          <w:rFonts w:ascii="Helvetica Neue" w:hAnsi="Helvetica Neue"/>
          <w:b/>
          <w:sz w:val="22"/>
        </w:rPr>
      </w:pPr>
    </w:p>
    <w:p w:rsidR="00DC3182" w:rsidRPr="00DC3182" w:rsidRDefault="00DC3182" w:rsidP="00DC3182">
      <w:pPr>
        <w:pStyle w:val="ListParagraph"/>
        <w:numPr>
          <w:ilvl w:val="0"/>
          <w:numId w:val="9"/>
        </w:numPr>
        <w:rPr>
          <w:rFonts w:ascii="Helvetica Neue" w:hAnsi="Helvetica Neue"/>
          <w:sz w:val="22"/>
        </w:rPr>
      </w:pPr>
      <w:r w:rsidRPr="00DC3182">
        <w:rPr>
          <w:rFonts w:ascii="Helvetica Neue" w:hAnsi="Helvetica Neue"/>
          <w:sz w:val="22"/>
        </w:rPr>
        <w:t>O’Neill recommends Marbles Kids Museum- approved by committee</w:t>
      </w:r>
    </w:p>
    <w:p w:rsidR="00DC3182" w:rsidRPr="00DC3182" w:rsidRDefault="00DC3182" w:rsidP="00DC3182">
      <w:pPr>
        <w:pStyle w:val="ListParagraph"/>
        <w:numPr>
          <w:ilvl w:val="0"/>
          <w:numId w:val="9"/>
        </w:numPr>
        <w:rPr>
          <w:rFonts w:ascii="Helvetica Neue" w:hAnsi="Helvetica Neue"/>
          <w:sz w:val="22"/>
        </w:rPr>
      </w:pPr>
      <w:r w:rsidRPr="00DC3182">
        <w:rPr>
          <w:rFonts w:ascii="Helvetica Neue" w:hAnsi="Helvetica Neue"/>
          <w:sz w:val="22"/>
        </w:rPr>
        <w:t>Call for funding - $20,000 to run whole event</w:t>
      </w:r>
    </w:p>
    <w:p w:rsidR="00DC3182" w:rsidRPr="00DC3182" w:rsidRDefault="00DC3182" w:rsidP="00DC3182">
      <w:pPr>
        <w:pStyle w:val="ListParagraph"/>
        <w:numPr>
          <w:ilvl w:val="1"/>
          <w:numId w:val="9"/>
        </w:numPr>
        <w:rPr>
          <w:rFonts w:ascii="Helvetica Neue" w:hAnsi="Helvetica Neue"/>
          <w:sz w:val="22"/>
        </w:rPr>
      </w:pPr>
      <w:r w:rsidRPr="00DC3182">
        <w:rPr>
          <w:rFonts w:ascii="Helvetica Neue" w:hAnsi="Helvetica Neue"/>
          <w:sz w:val="22"/>
        </w:rPr>
        <w:t>The following groups were mentioned and names in parentheses are those taking the lead in reaching out for securing funding.</w:t>
      </w:r>
    </w:p>
    <w:p w:rsidR="00DC3182" w:rsidRPr="00DC3182" w:rsidRDefault="00DC3182" w:rsidP="00DC3182">
      <w:pPr>
        <w:pStyle w:val="ListParagraph"/>
        <w:numPr>
          <w:ilvl w:val="2"/>
          <w:numId w:val="9"/>
        </w:num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>Kerr Family Foundation (donors to Marbles; check in with them)</w:t>
      </w:r>
    </w:p>
    <w:p w:rsidR="00DC3182" w:rsidRPr="00DC3182" w:rsidRDefault="00DC3182" w:rsidP="00DC3182">
      <w:pPr>
        <w:pStyle w:val="ListParagraph"/>
        <w:numPr>
          <w:ilvl w:val="2"/>
          <w:numId w:val="9"/>
        </w:num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>First in Families Wake County Chapter Staff – Raleigh (Betsy)</w:t>
      </w:r>
    </w:p>
    <w:p w:rsidR="00DC3182" w:rsidRPr="00DC3182" w:rsidRDefault="00DC3182" w:rsidP="00DC3182">
      <w:pPr>
        <w:pStyle w:val="ListParagraph"/>
        <w:numPr>
          <w:ilvl w:val="2"/>
          <w:numId w:val="9"/>
        </w:num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>T</w:t>
      </w:r>
      <w:r w:rsidR="00D670CF">
        <w:rPr>
          <w:rFonts w:ascii="Helvetica Neue" w:hAnsi="Helvetica Neue"/>
          <w:sz w:val="22"/>
        </w:rPr>
        <w:t>riangle Community Foundation (To</w:t>
      </w:r>
      <w:r>
        <w:rPr>
          <w:rFonts w:ascii="Helvetica Neue" w:hAnsi="Helvetica Neue"/>
          <w:sz w:val="22"/>
        </w:rPr>
        <w:t>nya, Betsy, Steve Strom)</w:t>
      </w:r>
    </w:p>
    <w:p w:rsidR="00DC3182" w:rsidRPr="00DC3182" w:rsidRDefault="00DC3182" w:rsidP="00DC3182">
      <w:pPr>
        <w:pStyle w:val="ListParagraph"/>
        <w:numPr>
          <w:ilvl w:val="2"/>
          <w:numId w:val="9"/>
        </w:num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>North Carolina Community Foundation (Steve Strom)</w:t>
      </w:r>
    </w:p>
    <w:p w:rsidR="00DC3182" w:rsidRPr="00DC3182" w:rsidRDefault="00DC3182" w:rsidP="00DC3182">
      <w:pPr>
        <w:pStyle w:val="ListParagraph"/>
        <w:numPr>
          <w:ilvl w:val="2"/>
          <w:numId w:val="9"/>
        </w:num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>Duke Energy (Steve Strom)</w:t>
      </w:r>
    </w:p>
    <w:p w:rsidR="00DC3182" w:rsidRPr="00DC3182" w:rsidRDefault="00D670CF" w:rsidP="00DC3182">
      <w:pPr>
        <w:pStyle w:val="ListParagraph"/>
        <w:numPr>
          <w:ilvl w:val="2"/>
          <w:numId w:val="9"/>
        </w:num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>Community Inclusion Project (To</w:t>
      </w:r>
      <w:r w:rsidR="00DC3182">
        <w:rPr>
          <w:rFonts w:ascii="Helvetica Neue" w:hAnsi="Helvetica Neue"/>
          <w:sz w:val="22"/>
        </w:rPr>
        <w:t>nya)</w:t>
      </w:r>
    </w:p>
    <w:p w:rsidR="00DC3182" w:rsidRPr="00DC3182" w:rsidRDefault="00DC3182" w:rsidP="00DC3182">
      <w:pPr>
        <w:pStyle w:val="ListParagraph"/>
        <w:numPr>
          <w:ilvl w:val="2"/>
          <w:numId w:val="9"/>
        </w:num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>Alliance Behavioral Healthcare (Steve Strom)</w:t>
      </w:r>
    </w:p>
    <w:p w:rsidR="00DC3182" w:rsidRPr="00DC3182" w:rsidRDefault="00DC3182" w:rsidP="00DC3182">
      <w:pPr>
        <w:pStyle w:val="ListParagraph"/>
        <w:numPr>
          <w:ilvl w:val="2"/>
          <w:numId w:val="9"/>
        </w:num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>Vocational Rehabilitation (Devika)</w:t>
      </w:r>
    </w:p>
    <w:p w:rsidR="00D670CF" w:rsidRPr="00D670CF" w:rsidRDefault="00DC3182" w:rsidP="00DC3182">
      <w:pPr>
        <w:pStyle w:val="ListParagraph"/>
        <w:numPr>
          <w:ilvl w:val="2"/>
          <w:numId w:val="9"/>
        </w:num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>NCSILC Board (Karen Hamilton)</w:t>
      </w:r>
    </w:p>
    <w:p w:rsidR="00B7175F" w:rsidRPr="00DC3182" w:rsidRDefault="00D670CF" w:rsidP="00D670CF">
      <w:pPr>
        <w:pStyle w:val="ListParagraph"/>
        <w:numPr>
          <w:ilvl w:val="0"/>
          <w:numId w:val="9"/>
        </w:num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sz w:val="22"/>
        </w:rPr>
        <w:t xml:space="preserve">Devika to send budget line items. </w:t>
      </w:r>
    </w:p>
    <w:p w:rsidR="00B7175F" w:rsidRDefault="00B7175F" w:rsidP="00B7175F">
      <w:pPr>
        <w:rPr>
          <w:rFonts w:ascii="Helvetica Neue" w:hAnsi="Helvetica Neue"/>
          <w:sz w:val="22"/>
        </w:rPr>
      </w:pPr>
    </w:p>
    <w:p w:rsidR="008D6131" w:rsidRPr="00B7175F" w:rsidRDefault="008D6131" w:rsidP="00B7175F">
      <w:pPr>
        <w:rPr>
          <w:rFonts w:ascii="Helvetica Neue" w:hAnsi="Helvetica Neue"/>
          <w:sz w:val="22"/>
        </w:rPr>
      </w:pPr>
    </w:p>
    <w:p w:rsidR="008D6131" w:rsidRPr="008D6131" w:rsidRDefault="008D6131" w:rsidP="008D6131">
      <w:pPr>
        <w:pStyle w:val="ListParagraph"/>
        <w:numPr>
          <w:ilvl w:val="0"/>
          <w:numId w:val="7"/>
        </w:num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Call to action</w:t>
      </w:r>
    </w:p>
    <w:p w:rsidR="008D6131" w:rsidRDefault="008D6131" w:rsidP="008D6131">
      <w:pPr>
        <w:pStyle w:val="ListParagraph"/>
        <w:numPr>
          <w:ilvl w:val="2"/>
          <w:numId w:val="7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Seek sponsors to fund the event/celebration. </w:t>
      </w:r>
    </w:p>
    <w:p w:rsidR="002A30CD" w:rsidRPr="008D6131" w:rsidRDefault="008D6131" w:rsidP="008D6131">
      <w:pPr>
        <w:pStyle w:val="ListParagraph"/>
        <w:numPr>
          <w:ilvl w:val="2"/>
          <w:numId w:val="7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Promote local events throughout the State within local networks through social media and email lists</w:t>
      </w:r>
    </w:p>
    <w:p w:rsidR="00D670CF" w:rsidRDefault="00D670CF" w:rsidP="00F60CD3">
      <w:pPr>
        <w:rPr>
          <w:rFonts w:ascii="Helvetica Neue" w:hAnsi="Helvetica Neue"/>
          <w:b/>
          <w:sz w:val="22"/>
        </w:rPr>
      </w:pPr>
    </w:p>
    <w:p w:rsidR="002A30CD" w:rsidRPr="008D6131" w:rsidRDefault="00D670CF" w:rsidP="00F60CD3">
      <w:p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 xml:space="preserve">NEXT </w:t>
      </w:r>
      <w:r w:rsidR="000E4590">
        <w:rPr>
          <w:rFonts w:ascii="Helvetica Neue" w:hAnsi="Helvetica Neue"/>
          <w:b/>
          <w:sz w:val="22"/>
        </w:rPr>
        <w:t>CALL:</w:t>
      </w:r>
      <w:r>
        <w:rPr>
          <w:rFonts w:ascii="Helvetica Neue" w:hAnsi="Helvetica Neue"/>
          <w:b/>
          <w:sz w:val="22"/>
        </w:rPr>
        <w:t xml:space="preserve"> June 3, 2015 at 3 p.m.</w:t>
      </w:r>
    </w:p>
    <w:p w:rsidR="00AC4676" w:rsidRPr="008D6131" w:rsidRDefault="00AC4676" w:rsidP="00F60CD3">
      <w:pPr>
        <w:rPr>
          <w:rFonts w:ascii="Helvetica Neue" w:hAnsi="Helvetica Neue"/>
          <w:b/>
          <w:sz w:val="22"/>
        </w:rPr>
      </w:pPr>
    </w:p>
    <w:sectPr w:rsidR="00AC4676" w:rsidRPr="008D6131" w:rsidSect="00F60C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Zapf Dingbats"/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126"/>
    <w:multiLevelType w:val="hybridMultilevel"/>
    <w:tmpl w:val="8C40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3CFE"/>
    <w:multiLevelType w:val="hybridMultilevel"/>
    <w:tmpl w:val="4D8A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7AC5"/>
    <w:multiLevelType w:val="hybridMultilevel"/>
    <w:tmpl w:val="72C0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58AC"/>
    <w:multiLevelType w:val="hybridMultilevel"/>
    <w:tmpl w:val="FF782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9F3555"/>
    <w:multiLevelType w:val="hybridMultilevel"/>
    <w:tmpl w:val="8320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7907"/>
    <w:multiLevelType w:val="hybridMultilevel"/>
    <w:tmpl w:val="877E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515B"/>
    <w:multiLevelType w:val="hybridMultilevel"/>
    <w:tmpl w:val="C7DCCE56"/>
    <w:lvl w:ilvl="0" w:tplc="6E309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B53A0"/>
    <w:multiLevelType w:val="hybridMultilevel"/>
    <w:tmpl w:val="D33A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63DBA"/>
    <w:multiLevelType w:val="hybridMultilevel"/>
    <w:tmpl w:val="8BBC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60CD3"/>
    <w:rsid w:val="00035C89"/>
    <w:rsid w:val="000A4A0D"/>
    <w:rsid w:val="000E4590"/>
    <w:rsid w:val="00124637"/>
    <w:rsid w:val="001F35FB"/>
    <w:rsid w:val="0022435B"/>
    <w:rsid w:val="002266A6"/>
    <w:rsid w:val="0023572D"/>
    <w:rsid w:val="002A30CD"/>
    <w:rsid w:val="002D7A63"/>
    <w:rsid w:val="00300200"/>
    <w:rsid w:val="00340A91"/>
    <w:rsid w:val="00375334"/>
    <w:rsid w:val="00383A12"/>
    <w:rsid w:val="003A3E33"/>
    <w:rsid w:val="003D3299"/>
    <w:rsid w:val="0040668D"/>
    <w:rsid w:val="004203C2"/>
    <w:rsid w:val="004C33BC"/>
    <w:rsid w:val="00546AED"/>
    <w:rsid w:val="005D40DE"/>
    <w:rsid w:val="005D5A4F"/>
    <w:rsid w:val="005D7E28"/>
    <w:rsid w:val="006158E4"/>
    <w:rsid w:val="00632C29"/>
    <w:rsid w:val="006D168E"/>
    <w:rsid w:val="00711238"/>
    <w:rsid w:val="0073415D"/>
    <w:rsid w:val="00785C4D"/>
    <w:rsid w:val="007D29D9"/>
    <w:rsid w:val="00847A0D"/>
    <w:rsid w:val="00860224"/>
    <w:rsid w:val="00870597"/>
    <w:rsid w:val="00893B20"/>
    <w:rsid w:val="008D6131"/>
    <w:rsid w:val="00931F6C"/>
    <w:rsid w:val="009405EA"/>
    <w:rsid w:val="009420FD"/>
    <w:rsid w:val="0097599D"/>
    <w:rsid w:val="009B20DE"/>
    <w:rsid w:val="009E2509"/>
    <w:rsid w:val="00A00BE9"/>
    <w:rsid w:val="00A52F3C"/>
    <w:rsid w:val="00AC4676"/>
    <w:rsid w:val="00AF54BC"/>
    <w:rsid w:val="00B04F9D"/>
    <w:rsid w:val="00B7175F"/>
    <w:rsid w:val="00B93A9A"/>
    <w:rsid w:val="00C864AF"/>
    <w:rsid w:val="00CB3BE6"/>
    <w:rsid w:val="00D2001B"/>
    <w:rsid w:val="00D670CF"/>
    <w:rsid w:val="00DC3182"/>
    <w:rsid w:val="00E06DAA"/>
    <w:rsid w:val="00E22E06"/>
    <w:rsid w:val="00E44352"/>
    <w:rsid w:val="00E56432"/>
    <w:rsid w:val="00E74FE5"/>
    <w:rsid w:val="00EE7033"/>
    <w:rsid w:val="00F119ED"/>
    <w:rsid w:val="00F60CD3"/>
    <w:rsid w:val="00F84EEE"/>
  </w:rsids>
  <m:mathPr>
    <m:mathFont m:val="Apple Symbol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0CD3"/>
    <w:pPr>
      <w:ind w:left="720"/>
      <w:contextualSpacing/>
    </w:pPr>
  </w:style>
  <w:style w:type="table" w:styleId="TableGrid">
    <w:name w:val="Table Grid"/>
    <w:basedOn w:val="TableNormal"/>
    <w:uiPriority w:val="59"/>
    <w:rsid w:val="00C864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70597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E2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2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O'Neill</dc:creator>
  <cp:keywords/>
  <cp:lastModifiedBy>Devika Rao</cp:lastModifiedBy>
  <cp:revision>3</cp:revision>
  <cp:lastPrinted>2015-05-21T14:48:00Z</cp:lastPrinted>
  <dcterms:created xsi:type="dcterms:W3CDTF">2015-05-21T14:32:00Z</dcterms:created>
  <dcterms:modified xsi:type="dcterms:W3CDTF">2015-05-21T14:48:00Z</dcterms:modified>
</cp:coreProperties>
</file>